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AA" w:rsidRPr="006C1A7D" w:rsidRDefault="001149AA" w:rsidP="001149AA">
      <w:pPr>
        <w:spacing w:after="0" w:line="240" w:lineRule="auto"/>
        <w:jc w:val="center"/>
        <w:rPr>
          <w:b/>
          <w:sz w:val="24"/>
          <w:szCs w:val="24"/>
        </w:rPr>
      </w:pPr>
      <w:r w:rsidRPr="006C1A7D">
        <w:rPr>
          <w:b/>
          <w:sz w:val="24"/>
          <w:szCs w:val="24"/>
        </w:rPr>
        <w:t>INLAND TOWNSHIP REGULAR BOARD MEETING</w:t>
      </w:r>
    </w:p>
    <w:p w:rsidR="001149AA" w:rsidRDefault="00F77BA5" w:rsidP="001149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11</w:t>
      </w:r>
      <w:r w:rsidR="005204A2">
        <w:rPr>
          <w:sz w:val="24"/>
          <w:szCs w:val="24"/>
        </w:rPr>
        <w:t>,</w:t>
      </w:r>
      <w:r w:rsidR="00673EB4">
        <w:rPr>
          <w:sz w:val="24"/>
          <w:szCs w:val="24"/>
        </w:rPr>
        <w:t xml:space="preserve"> 2019</w:t>
      </w:r>
    </w:p>
    <w:p w:rsidR="001149AA" w:rsidRDefault="001149AA" w:rsidP="001149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Inland Township Offices</w:t>
      </w:r>
    </w:p>
    <w:p w:rsidR="001149AA" w:rsidRDefault="001149AA" w:rsidP="001149AA">
      <w:pPr>
        <w:spacing w:after="0" w:line="240" w:lineRule="auto"/>
        <w:jc w:val="center"/>
        <w:rPr>
          <w:sz w:val="24"/>
          <w:szCs w:val="24"/>
        </w:rPr>
      </w:pPr>
    </w:p>
    <w:p w:rsidR="001149AA" w:rsidRPr="004E0FC4" w:rsidRDefault="001149AA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4E0FC4">
        <w:rPr>
          <w:b/>
          <w:sz w:val="24"/>
          <w:szCs w:val="24"/>
        </w:rPr>
        <w:t xml:space="preserve"> </w:t>
      </w:r>
      <w:r w:rsidR="004E0FC4">
        <w:rPr>
          <w:sz w:val="24"/>
          <w:szCs w:val="24"/>
        </w:rPr>
        <w:t>at 6:00 p.m. by Supervisor Beechraft</w:t>
      </w:r>
    </w:p>
    <w:p w:rsidR="001149AA" w:rsidRPr="004E0FC4" w:rsidRDefault="001149AA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E0FC4">
        <w:rPr>
          <w:b/>
          <w:sz w:val="24"/>
          <w:szCs w:val="24"/>
        </w:rPr>
        <w:t xml:space="preserve"> </w:t>
      </w:r>
      <w:r w:rsidR="004E0FC4">
        <w:rPr>
          <w:sz w:val="24"/>
          <w:szCs w:val="24"/>
        </w:rPr>
        <w:t>was recited</w:t>
      </w:r>
    </w:p>
    <w:p w:rsidR="001149AA" w:rsidRPr="004E0FC4" w:rsidRDefault="001149AA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4E0FC4">
        <w:rPr>
          <w:sz w:val="24"/>
          <w:szCs w:val="24"/>
        </w:rPr>
        <w:t>: Present – Supervisor Beechraft, Clerk Wirth, Treasurer Wilson, Trustee Miller and Trustee Poulisse.</w:t>
      </w:r>
    </w:p>
    <w:p w:rsidR="001149AA" w:rsidRDefault="001149AA" w:rsidP="001149AA">
      <w:pPr>
        <w:spacing w:after="0" w:line="240" w:lineRule="auto"/>
        <w:rPr>
          <w:rFonts w:cs="Courier New"/>
          <w:sz w:val="24"/>
          <w:szCs w:val="24"/>
        </w:rPr>
      </w:pPr>
      <w:r>
        <w:rPr>
          <w:b/>
          <w:sz w:val="24"/>
          <w:szCs w:val="24"/>
        </w:rPr>
        <w:t xml:space="preserve">Public </w:t>
      </w:r>
      <w:r>
        <w:rPr>
          <w:rFonts w:cs="Courier New"/>
          <w:b/>
          <w:sz w:val="24"/>
          <w:szCs w:val="24"/>
        </w:rPr>
        <w:t>Comment</w:t>
      </w:r>
      <w:r w:rsidR="0052730E">
        <w:rPr>
          <w:rFonts w:cs="Courier New"/>
          <w:b/>
          <w:sz w:val="24"/>
          <w:szCs w:val="24"/>
        </w:rPr>
        <w:t xml:space="preserve">: </w:t>
      </w:r>
      <w:r w:rsidR="0052730E">
        <w:rPr>
          <w:rFonts w:cs="Courier New"/>
          <w:sz w:val="24"/>
          <w:szCs w:val="24"/>
        </w:rPr>
        <w:t>None</w:t>
      </w:r>
    </w:p>
    <w:p w:rsidR="00A64412" w:rsidRPr="0052730E" w:rsidRDefault="00A64412" w:rsidP="001149AA">
      <w:pPr>
        <w:spacing w:after="0" w:line="240" w:lineRule="auto"/>
        <w:rPr>
          <w:sz w:val="24"/>
          <w:szCs w:val="24"/>
        </w:rPr>
      </w:pPr>
    </w:p>
    <w:p w:rsidR="001149AA" w:rsidRDefault="001149AA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Approval of Meeting Agenda</w:t>
      </w:r>
      <w:r w:rsidR="004925A5">
        <w:rPr>
          <w:b/>
          <w:sz w:val="24"/>
          <w:szCs w:val="24"/>
        </w:rPr>
        <w:t>:</w:t>
      </w:r>
      <w:r w:rsidR="0052730E">
        <w:rPr>
          <w:b/>
          <w:sz w:val="24"/>
          <w:szCs w:val="24"/>
        </w:rPr>
        <w:t xml:space="preserve"> </w:t>
      </w:r>
      <w:r w:rsidR="0052730E">
        <w:rPr>
          <w:sz w:val="24"/>
          <w:szCs w:val="24"/>
        </w:rPr>
        <w:t xml:space="preserve">Supervisor Beechraft moved Bill </w:t>
      </w:r>
      <w:proofErr w:type="spellStart"/>
      <w:r w:rsidR="0052730E">
        <w:rPr>
          <w:sz w:val="24"/>
          <w:szCs w:val="24"/>
        </w:rPr>
        <w:t>Kenis</w:t>
      </w:r>
      <w:proofErr w:type="spellEnd"/>
      <w:r w:rsidR="0052730E">
        <w:rPr>
          <w:sz w:val="24"/>
          <w:szCs w:val="24"/>
        </w:rPr>
        <w:t xml:space="preserve"> to after meeting agenda approval. Add to New Business: #2 Election Source, #3 Park Plow, #4 Bendon Plow.</w:t>
      </w:r>
    </w:p>
    <w:p w:rsidR="0052730E" w:rsidRDefault="0052730E" w:rsidP="001149AA">
      <w:pPr>
        <w:spacing w:after="0" w:line="240" w:lineRule="auto"/>
        <w:rPr>
          <w:sz w:val="24"/>
          <w:szCs w:val="24"/>
        </w:rPr>
      </w:pPr>
      <w:r w:rsidRPr="00A64412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Beechraft to approve the Meeting Agenda as amended second by Miller.</w:t>
      </w:r>
    </w:p>
    <w:p w:rsidR="0052730E" w:rsidRDefault="0052730E" w:rsidP="00114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Ayes – All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A64412" w:rsidRDefault="00A64412" w:rsidP="001149AA">
      <w:pPr>
        <w:spacing w:after="0" w:line="240" w:lineRule="auto"/>
        <w:rPr>
          <w:sz w:val="24"/>
          <w:szCs w:val="24"/>
        </w:rPr>
      </w:pPr>
    </w:p>
    <w:p w:rsidR="00A64412" w:rsidRDefault="00A64412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Guest: </w:t>
      </w: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Kenis</w:t>
      </w:r>
      <w:proofErr w:type="spellEnd"/>
    </w:p>
    <w:p w:rsidR="00A64412" w:rsidRDefault="00A64412" w:rsidP="00A6441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Bill gave the annual report for Benzie Bus and information on the millage renewal</w:t>
      </w:r>
    </w:p>
    <w:p w:rsidR="00A64412" w:rsidRPr="00A64412" w:rsidRDefault="00A64412" w:rsidP="00A64412">
      <w:pPr>
        <w:spacing w:after="0" w:line="240" w:lineRule="auto"/>
        <w:ind w:firstLine="720"/>
        <w:rPr>
          <w:sz w:val="24"/>
          <w:szCs w:val="24"/>
        </w:rPr>
      </w:pPr>
    </w:p>
    <w:p w:rsidR="001149AA" w:rsidRDefault="001149AA" w:rsidP="001149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Consent Agenda</w:t>
      </w:r>
      <w:r w:rsidR="007F37AF">
        <w:rPr>
          <w:b/>
          <w:sz w:val="24"/>
          <w:szCs w:val="24"/>
        </w:rPr>
        <w:t>:</w:t>
      </w:r>
    </w:p>
    <w:p w:rsidR="00A73632" w:rsidRPr="000E2965" w:rsidRDefault="00DC0267" w:rsidP="00F755E4">
      <w:pPr>
        <w:spacing w:after="0" w:line="240" w:lineRule="auto"/>
        <w:ind w:firstLine="720"/>
        <w:rPr>
          <w:sz w:val="24"/>
          <w:szCs w:val="24"/>
        </w:rPr>
      </w:pPr>
      <w:r w:rsidRPr="000E2965">
        <w:rPr>
          <w:sz w:val="24"/>
          <w:szCs w:val="24"/>
        </w:rPr>
        <w:t>*Approval of Minutes</w:t>
      </w:r>
      <w:r w:rsidR="00154C13">
        <w:rPr>
          <w:sz w:val="24"/>
          <w:szCs w:val="24"/>
        </w:rPr>
        <w:t xml:space="preserve"> September 9, 2019 and</w:t>
      </w:r>
      <w:r w:rsidRPr="000E2965">
        <w:rPr>
          <w:sz w:val="24"/>
          <w:szCs w:val="24"/>
        </w:rPr>
        <w:t xml:space="preserve"> </w:t>
      </w:r>
      <w:r w:rsidR="00F77BA5">
        <w:rPr>
          <w:sz w:val="24"/>
          <w:szCs w:val="24"/>
        </w:rPr>
        <w:t>October 14</w:t>
      </w:r>
      <w:r w:rsidR="00C96322">
        <w:rPr>
          <w:sz w:val="24"/>
          <w:szCs w:val="24"/>
        </w:rPr>
        <w:t>, 2019</w:t>
      </w:r>
      <w:r w:rsidR="00671C80">
        <w:rPr>
          <w:sz w:val="24"/>
          <w:szCs w:val="24"/>
        </w:rPr>
        <w:t xml:space="preserve"> </w:t>
      </w:r>
    </w:p>
    <w:p w:rsidR="00DC0267" w:rsidRPr="000E2965" w:rsidRDefault="00DC0267" w:rsidP="00DC0267">
      <w:pPr>
        <w:spacing w:after="0" w:line="240" w:lineRule="auto"/>
        <w:ind w:left="720"/>
        <w:rPr>
          <w:sz w:val="24"/>
          <w:szCs w:val="24"/>
        </w:rPr>
      </w:pPr>
      <w:r w:rsidRPr="000E2965">
        <w:rPr>
          <w:sz w:val="24"/>
          <w:szCs w:val="24"/>
        </w:rPr>
        <w:t>*Financial Reports for the month of</w:t>
      </w:r>
      <w:r w:rsidR="00F37E92">
        <w:rPr>
          <w:sz w:val="24"/>
          <w:szCs w:val="24"/>
        </w:rPr>
        <w:t xml:space="preserve"> </w:t>
      </w:r>
      <w:r w:rsidR="00070A39">
        <w:rPr>
          <w:sz w:val="24"/>
          <w:szCs w:val="24"/>
        </w:rPr>
        <w:t>October</w:t>
      </w:r>
    </w:p>
    <w:p w:rsidR="00604A6E" w:rsidRDefault="00DC0267" w:rsidP="00604A6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*Approval of Prepai</w:t>
      </w:r>
      <w:r w:rsidR="00186F11">
        <w:rPr>
          <w:sz w:val="24"/>
          <w:szCs w:val="24"/>
        </w:rPr>
        <w:t xml:space="preserve">d Bills:  General Checking: </w:t>
      </w:r>
      <w:r w:rsidR="00671C80">
        <w:rPr>
          <w:sz w:val="24"/>
          <w:szCs w:val="24"/>
        </w:rPr>
        <w:t>#</w:t>
      </w:r>
      <w:r w:rsidR="00DD73A2">
        <w:rPr>
          <w:sz w:val="24"/>
          <w:szCs w:val="24"/>
        </w:rPr>
        <w:t>13227 – 13267 = $12653.44</w:t>
      </w:r>
    </w:p>
    <w:p w:rsidR="00DC0267" w:rsidRDefault="00DC0267" w:rsidP="00DC026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*Budget A</w:t>
      </w:r>
      <w:r w:rsidR="00A73632">
        <w:rPr>
          <w:sz w:val="24"/>
          <w:szCs w:val="24"/>
        </w:rPr>
        <w:t>mendments</w:t>
      </w:r>
    </w:p>
    <w:p w:rsidR="0052730E" w:rsidRDefault="0052730E" w:rsidP="000E0F7D">
      <w:pPr>
        <w:spacing w:after="0" w:line="240" w:lineRule="auto"/>
        <w:rPr>
          <w:sz w:val="24"/>
          <w:szCs w:val="24"/>
        </w:rPr>
      </w:pPr>
      <w:r w:rsidRPr="002B3D33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Wilson to approve the Consent Agenda minus the October 14</w:t>
      </w:r>
      <w:r w:rsidR="001C7ED2">
        <w:rPr>
          <w:sz w:val="24"/>
          <w:szCs w:val="24"/>
        </w:rPr>
        <w:t xml:space="preserve"> and November 1</w:t>
      </w:r>
      <w:r>
        <w:rPr>
          <w:sz w:val="24"/>
          <w:szCs w:val="24"/>
        </w:rPr>
        <w:t xml:space="preserve"> minutes and the Budget Amendments second by Poulisse.</w:t>
      </w:r>
    </w:p>
    <w:p w:rsidR="00223F9D" w:rsidRDefault="0052730E" w:rsidP="000E0F7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RC (Roll Call): Ayes – Wilson, Wirth, Poulisse, Miller and Beechraft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carried.</w:t>
      </w:r>
      <w:r w:rsidR="000E2965">
        <w:rPr>
          <w:b/>
          <w:sz w:val="24"/>
          <w:szCs w:val="24"/>
        </w:rPr>
        <w:t xml:space="preserve"> </w:t>
      </w:r>
    </w:p>
    <w:p w:rsidR="001C7ED2" w:rsidRDefault="001C7ED2" w:rsidP="000E0F7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made by Wilson to approve the October 14, 2019 minutes as corrected second by Miller.</w:t>
      </w:r>
    </w:p>
    <w:p w:rsidR="001C7ED2" w:rsidRDefault="001C7ED2" w:rsidP="000E0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Ayes – All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1C7ED2" w:rsidRDefault="001C7ED2" w:rsidP="000E0F7D">
      <w:pPr>
        <w:spacing w:after="0" w:line="240" w:lineRule="auto"/>
        <w:rPr>
          <w:sz w:val="24"/>
          <w:szCs w:val="24"/>
        </w:rPr>
      </w:pPr>
      <w:r w:rsidRPr="00A64412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Poulisse to approve the November 1, 2019 minutes as corrected second by Wilson.</w:t>
      </w:r>
    </w:p>
    <w:p w:rsidR="001C7ED2" w:rsidRDefault="001C7ED2" w:rsidP="000E0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Ayes – All</w:t>
      </w:r>
      <w:r>
        <w:rPr>
          <w:sz w:val="24"/>
          <w:szCs w:val="24"/>
        </w:rPr>
        <w:tab/>
        <w:t xml:space="preserve">Nays </w:t>
      </w:r>
      <w:r w:rsidR="00A64412">
        <w:rPr>
          <w:sz w:val="24"/>
          <w:szCs w:val="24"/>
        </w:rPr>
        <w:t>–</w:t>
      </w:r>
      <w:r>
        <w:rPr>
          <w:sz w:val="24"/>
          <w:szCs w:val="24"/>
        </w:rPr>
        <w:t xml:space="preserve"> None</w:t>
      </w:r>
    </w:p>
    <w:p w:rsidR="00A64412" w:rsidRPr="001C7ED2" w:rsidRDefault="00A64412" w:rsidP="000E0F7D">
      <w:pPr>
        <w:spacing w:after="0" w:line="240" w:lineRule="auto"/>
        <w:rPr>
          <w:sz w:val="24"/>
          <w:szCs w:val="24"/>
        </w:rPr>
      </w:pPr>
    </w:p>
    <w:p w:rsidR="004925A5" w:rsidRPr="0052730E" w:rsidRDefault="007F37AF" w:rsidP="000E0F7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Correspondence:</w:t>
      </w:r>
      <w:r w:rsidR="0077746B">
        <w:rPr>
          <w:b/>
          <w:sz w:val="24"/>
          <w:szCs w:val="24"/>
        </w:rPr>
        <w:t xml:space="preserve"> </w:t>
      </w:r>
      <w:r w:rsidR="0052730E">
        <w:rPr>
          <w:b/>
          <w:sz w:val="24"/>
          <w:szCs w:val="24"/>
        </w:rPr>
        <w:t xml:space="preserve"> </w:t>
      </w:r>
      <w:r w:rsidR="0052730E">
        <w:rPr>
          <w:sz w:val="24"/>
          <w:szCs w:val="24"/>
        </w:rPr>
        <w:t>None</w:t>
      </w:r>
    </w:p>
    <w:p w:rsidR="00604A6E" w:rsidRDefault="00604A6E" w:rsidP="000E0F7D">
      <w:pPr>
        <w:spacing w:after="0" w:line="240" w:lineRule="auto"/>
        <w:rPr>
          <w:sz w:val="24"/>
          <w:szCs w:val="24"/>
        </w:rPr>
      </w:pPr>
    </w:p>
    <w:p w:rsidR="00154C13" w:rsidRDefault="001149AA" w:rsidP="001149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Reports:</w:t>
      </w:r>
    </w:p>
    <w:p w:rsidR="00913357" w:rsidRPr="00A64412" w:rsidRDefault="00A64737" w:rsidP="001149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A64412">
        <w:rPr>
          <w:sz w:val="24"/>
          <w:szCs w:val="24"/>
          <w:u w:val="single"/>
        </w:rPr>
        <w:t>County Commissioner</w:t>
      </w:r>
    </w:p>
    <w:p w:rsidR="001C7ED2" w:rsidRDefault="001C7ED2" w:rsidP="001C7E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Commissioner Warsecke reported that the county is looking into Eclipse Broadband. Senior Center is doing bags </w:t>
      </w:r>
      <w:r w:rsidR="00431562">
        <w:rPr>
          <w:sz w:val="24"/>
          <w:szCs w:val="24"/>
        </w:rPr>
        <w:t>again</w:t>
      </w:r>
      <w:r>
        <w:rPr>
          <w:sz w:val="24"/>
          <w:szCs w:val="24"/>
        </w:rPr>
        <w:t xml:space="preserve"> this year. The EMS</w:t>
      </w:r>
      <w:r w:rsidR="00431562">
        <w:rPr>
          <w:sz w:val="24"/>
          <w:szCs w:val="24"/>
        </w:rPr>
        <w:t xml:space="preserve"> received $600.00 from the Ironman event</w:t>
      </w:r>
      <w:r w:rsidR="002B3D33">
        <w:rPr>
          <w:sz w:val="24"/>
          <w:szCs w:val="24"/>
        </w:rPr>
        <w:t xml:space="preserve"> and moving forward with a new ambulance</w:t>
      </w:r>
      <w:r w:rsidR="00431562">
        <w:rPr>
          <w:sz w:val="24"/>
          <w:szCs w:val="24"/>
        </w:rPr>
        <w:t>. Rebecca Huber’s officially started as the 911 director. There is currently a hiring freeze at the county. Commissioners as a whole did a study of the budget and there is not enough revenue, they are currently in talks</w:t>
      </w:r>
      <w:r w:rsidR="002B3D33">
        <w:rPr>
          <w:sz w:val="24"/>
          <w:szCs w:val="24"/>
        </w:rPr>
        <w:t xml:space="preserve"> on how to address this</w:t>
      </w:r>
      <w:r w:rsidR="00431562">
        <w:rPr>
          <w:sz w:val="24"/>
          <w:szCs w:val="24"/>
        </w:rPr>
        <w:t>. Solid waste received an $8000.00 grant for scrap tires in 2020. Bay area Disposal is taking</w:t>
      </w:r>
      <w:r w:rsidR="002B3D33">
        <w:rPr>
          <w:sz w:val="24"/>
          <w:szCs w:val="24"/>
        </w:rPr>
        <w:t xml:space="preserve"> recycling</w:t>
      </w:r>
      <w:r w:rsidR="00431562">
        <w:rPr>
          <w:sz w:val="24"/>
          <w:szCs w:val="24"/>
        </w:rPr>
        <w:t xml:space="preserve"> from his Traverse City business and bringing to</w:t>
      </w:r>
      <w:r w:rsidR="002B3D33">
        <w:rPr>
          <w:sz w:val="24"/>
          <w:szCs w:val="24"/>
        </w:rPr>
        <w:t xml:space="preserve"> his</w:t>
      </w:r>
      <w:r w:rsidR="00431562">
        <w:rPr>
          <w:sz w:val="24"/>
          <w:szCs w:val="24"/>
        </w:rPr>
        <w:t xml:space="preserve"> Inland business to sort</w:t>
      </w:r>
      <w:r w:rsidR="002B3D33">
        <w:rPr>
          <w:sz w:val="24"/>
          <w:szCs w:val="24"/>
        </w:rPr>
        <w:t>, Dave Schaffer in Traverse City will have to initiate any violations</w:t>
      </w:r>
      <w:r w:rsidR="00431562">
        <w:rPr>
          <w:sz w:val="24"/>
          <w:szCs w:val="24"/>
        </w:rPr>
        <w:t>.</w:t>
      </w:r>
    </w:p>
    <w:p w:rsidR="002B3D33" w:rsidRPr="001C7ED2" w:rsidRDefault="002B3D33" w:rsidP="001C7ED2">
      <w:pPr>
        <w:spacing w:after="0" w:line="240" w:lineRule="auto"/>
        <w:rPr>
          <w:sz w:val="24"/>
          <w:szCs w:val="24"/>
        </w:rPr>
      </w:pPr>
    </w:p>
    <w:p w:rsidR="009B5E1B" w:rsidRPr="00A64412" w:rsidRDefault="00A64737" w:rsidP="009B5E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A64412">
        <w:rPr>
          <w:sz w:val="24"/>
          <w:szCs w:val="24"/>
          <w:u w:val="single"/>
        </w:rPr>
        <w:lastRenderedPageBreak/>
        <w:t>Fire Chief</w:t>
      </w:r>
    </w:p>
    <w:p w:rsidR="00154C13" w:rsidRDefault="00154C13" w:rsidP="00154C1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Stats Report – in Packet</w:t>
      </w:r>
    </w:p>
    <w:p w:rsidR="00431562" w:rsidRDefault="00431562" w:rsidP="00431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Chief Pfost</w:t>
      </w:r>
      <w:r w:rsidR="00293D38">
        <w:rPr>
          <w:sz w:val="24"/>
          <w:szCs w:val="24"/>
        </w:rPr>
        <w:t xml:space="preserve"> reported they had 11 EMS and 2 Fire calls last month. He explained the pay sheet distributed to the board for the next budget year.</w:t>
      </w:r>
    </w:p>
    <w:p w:rsidR="00293D38" w:rsidRDefault="00293D38" w:rsidP="00431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="002B3D33">
        <w:rPr>
          <w:sz w:val="24"/>
          <w:szCs w:val="24"/>
        </w:rPr>
        <w:t>has applications for new</w:t>
      </w:r>
      <w:r>
        <w:rPr>
          <w:sz w:val="24"/>
          <w:szCs w:val="24"/>
        </w:rPr>
        <w:t xml:space="preserve"> hire</w:t>
      </w:r>
      <w:r w:rsidR="002B3D33">
        <w:rPr>
          <w:sz w:val="24"/>
          <w:szCs w:val="24"/>
        </w:rPr>
        <w:t>s for board approval -</w:t>
      </w:r>
      <w:r>
        <w:rPr>
          <w:sz w:val="24"/>
          <w:szCs w:val="24"/>
        </w:rPr>
        <w:t xml:space="preserve"> Tammy Vaughan and Matthew Vaughan.</w:t>
      </w:r>
    </w:p>
    <w:p w:rsidR="00293D38" w:rsidRDefault="00293D38" w:rsidP="00431562">
      <w:pPr>
        <w:spacing w:after="0" w:line="240" w:lineRule="auto"/>
        <w:rPr>
          <w:sz w:val="24"/>
          <w:szCs w:val="24"/>
        </w:rPr>
      </w:pPr>
      <w:r w:rsidRPr="00A64412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Wilson to approve hiring Tammy Vaughan and Matthew Vaughan pending back ground check second by Poulisse.</w:t>
      </w:r>
    </w:p>
    <w:p w:rsidR="008B7BC5" w:rsidRPr="00431562" w:rsidRDefault="008B7BC5" w:rsidP="008B7BC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Ayes – All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8B7BC5" w:rsidRDefault="008B7BC5" w:rsidP="00431562">
      <w:pPr>
        <w:spacing w:after="0" w:line="240" w:lineRule="auto"/>
        <w:rPr>
          <w:sz w:val="24"/>
          <w:szCs w:val="24"/>
        </w:rPr>
      </w:pPr>
    </w:p>
    <w:p w:rsidR="002B3D33" w:rsidRDefault="008B7BC5" w:rsidP="00431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Fire Association wants to change the Christmas party to a dinner in January; he has researched it with other townships and says that as long as it is an educational and informational dinner then the board can pay a portion from the general fund. The Fire Association is willing to help defray the cost. </w:t>
      </w:r>
    </w:p>
    <w:p w:rsidR="001149AA" w:rsidRPr="00E72844" w:rsidRDefault="001149AA" w:rsidP="001149AA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Parks &amp; Recreation </w:t>
      </w:r>
      <w:r w:rsidR="00A64412">
        <w:rPr>
          <w:sz w:val="24"/>
          <w:szCs w:val="24"/>
        </w:rPr>
        <w:t xml:space="preserve"> - N/A</w:t>
      </w:r>
    </w:p>
    <w:p w:rsidR="001149AA" w:rsidRPr="00114D9C" w:rsidRDefault="001149AA" w:rsidP="001149AA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Fire Association</w:t>
      </w:r>
      <w:r w:rsidR="00465D8D">
        <w:rPr>
          <w:sz w:val="24"/>
          <w:szCs w:val="24"/>
        </w:rPr>
        <w:t xml:space="preserve"> </w:t>
      </w:r>
      <w:r w:rsidR="00A64412">
        <w:rPr>
          <w:sz w:val="24"/>
          <w:szCs w:val="24"/>
        </w:rPr>
        <w:t>–</w:t>
      </w:r>
      <w:r w:rsidR="00465D8D">
        <w:rPr>
          <w:sz w:val="24"/>
          <w:szCs w:val="24"/>
        </w:rPr>
        <w:t xml:space="preserve"> Minutes</w:t>
      </w:r>
      <w:r w:rsidR="00A64412">
        <w:rPr>
          <w:sz w:val="24"/>
          <w:szCs w:val="24"/>
        </w:rPr>
        <w:t xml:space="preserve"> are attached</w:t>
      </w:r>
    </w:p>
    <w:p w:rsidR="00114D9C" w:rsidRDefault="00114D9C" w:rsidP="00114D9C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E0210F" w:rsidRPr="00114D9C" w:rsidRDefault="001149AA" w:rsidP="00E0210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u w:val="single"/>
        </w:rPr>
      </w:pPr>
      <w:r w:rsidRPr="00114D9C">
        <w:rPr>
          <w:sz w:val="24"/>
          <w:szCs w:val="24"/>
          <w:u w:val="single"/>
        </w:rPr>
        <w:t>Homestead and Inland Joint Planning Commission</w:t>
      </w:r>
      <w:r w:rsidR="00AD5CEB" w:rsidRPr="00114D9C">
        <w:rPr>
          <w:sz w:val="24"/>
          <w:szCs w:val="24"/>
          <w:u w:val="single"/>
        </w:rPr>
        <w:t>/ZBA</w:t>
      </w:r>
    </w:p>
    <w:p w:rsidR="002B3D33" w:rsidRPr="002B3D33" w:rsidRDefault="001149AA" w:rsidP="002B3D33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154C13">
        <w:rPr>
          <w:sz w:val="24"/>
          <w:szCs w:val="24"/>
        </w:rPr>
        <w:t>Zoning Report</w:t>
      </w:r>
      <w:r w:rsidR="0077746B" w:rsidRPr="00154C13">
        <w:rPr>
          <w:sz w:val="24"/>
          <w:szCs w:val="24"/>
        </w:rPr>
        <w:t>/Blight Report</w:t>
      </w:r>
      <w:r w:rsidR="00154C13">
        <w:rPr>
          <w:sz w:val="24"/>
          <w:szCs w:val="24"/>
        </w:rPr>
        <w:t xml:space="preserve"> – in Packet</w:t>
      </w:r>
    </w:p>
    <w:p w:rsidR="002B3D33" w:rsidRDefault="0049710E" w:rsidP="002B3D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Mary Miller reported that the Commission</w:t>
      </w:r>
      <w:r w:rsidR="00114D9C">
        <w:rPr>
          <w:sz w:val="24"/>
          <w:szCs w:val="24"/>
        </w:rPr>
        <w:t xml:space="preserve"> met regarding a contractor’s yard. Next Monday’s meeting, the 18</w:t>
      </w:r>
      <w:r w:rsidR="00114D9C" w:rsidRPr="00114D9C">
        <w:rPr>
          <w:sz w:val="24"/>
          <w:szCs w:val="24"/>
          <w:vertAlign w:val="superscript"/>
        </w:rPr>
        <w:t>th</w:t>
      </w:r>
      <w:r w:rsidR="00114D9C">
        <w:rPr>
          <w:sz w:val="24"/>
          <w:szCs w:val="24"/>
        </w:rPr>
        <w:t xml:space="preserve"> has been cancelled. There will be a meeting the 19</w:t>
      </w:r>
      <w:r w:rsidR="00114D9C" w:rsidRPr="00114D9C">
        <w:rPr>
          <w:sz w:val="24"/>
          <w:szCs w:val="24"/>
          <w:vertAlign w:val="superscript"/>
        </w:rPr>
        <w:t>th</w:t>
      </w:r>
      <w:r w:rsidR="00114D9C">
        <w:rPr>
          <w:sz w:val="24"/>
          <w:szCs w:val="24"/>
        </w:rPr>
        <w:t xml:space="preserve"> at 6 p.m. at Homestead regarding short term rentals.</w:t>
      </w:r>
    </w:p>
    <w:p w:rsidR="00114D9C" w:rsidRPr="0049710E" w:rsidRDefault="00114D9C" w:rsidP="002B3D33">
      <w:pPr>
        <w:spacing w:after="0" w:line="240" w:lineRule="auto"/>
        <w:rPr>
          <w:sz w:val="24"/>
          <w:szCs w:val="24"/>
        </w:rPr>
      </w:pPr>
    </w:p>
    <w:p w:rsidR="00223F9D" w:rsidRPr="00114D9C" w:rsidRDefault="00A64737" w:rsidP="00223F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Event Committee</w:t>
      </w:r>
    </w:p>
    <w:p w:rsidR="00114D9C" w:rsidRDefault="00114D9C" w:rsidP="00114D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Anthony Dutt reported they h</w:t>
      </w:r>
      <w:r w:rsidRPr="00114D9C">
        <w:rPr>
          <w:sz w:val="24"/>
          <w:szCs w:val="24"/>
        </w:rPr>
        <w:t xml:space="preserve">ad a great event last weekend, about $1000 from </w:t>
      </w:r>
      <w:r>
        <w:rPr>
          <w:sz w:val="24"/>
          <w:szCs w:val="24"/>
        </w:rPr>
        <w:t xml:space="preserve">the booths and </w:t>
      </w:r>
      <w:r w:rsidRPr="00114D9C">
        <w:rPr>
          <w:sz w:val="24"/>
          <w:szCs w:val="24"/>
        </w:rPr>
        <w:t>the raffles.</w:t>
      </w:r>
      <w:r>
        <w:rPr>
          <w:sz w:val="24"/>
          <w:szCs w:val="24"/>
        </w:rPr>
        <w:t xml:space="preserve"> Hymn sing is going well as is Euchre nights.</w:t>
      </w:r>
      <w:r w:rsidR="00C64307">
        <w:rPr>
          <w:sz w:val="24"/>
          <w:szCs w:val="24"/>
        </w:rPr>
        <w:t xml:space="preserve"> Linda Wilson reported that the Church donated $380.00 from their bake sale.</w:t>
      </w:r>
    </w:p>
    <w:p w:rsidR="00114D9C" w:rsidRPr="00114D9C" w:rsidRDefault="00114D9C" w:rsidP="00114D9C">
      <w:pPr>
        <w:spacing w:after="0" w:line="240" w:lineRule="auto"/>
        <w:rPr>
          <w:sz w:val="24"/>
          <w:szCs w:val="24"/>
        </w:rPr>
      </w:pPr>
    </w:p>
    <w:p w:rsidR="001149AA" w:rsidRPr="00E72844" w:rsidRDefault="0077746B" w:rsidP="001149AA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Township Board Member</w:t>
      </w:r>
      <w:r w:rsidR="001149AA">
        <w:rPr>
          <w:sz w:val="24"/>
          <w:szCs w:val="24"/>
        </w:rPr>
        <w:t xml:space="preserve"> Reports</w:t>
      </w:r>
      <w:r w:rsidR="000E0F7D">
        <w:rPr>
          <w:sz w:val="24"/>
          <w:szCs w:val="24"/>
        </w:rPr>
        <w:t xml:space="preserve"> </w:t>
      </w:r>
    </w:p>
    <w:p w:rsidR="00114D9C" w:rsidRDefault="00347765" w:rsidP="00114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Rose reported the new copier would be delivered this week.</w:t>
      </w:r>
    </w:p>
    <w:p w:rsidR="00347765" w:rsidRDefault="00347765" w:rsidP="00114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election was not well attended – there </w:t>
      </w:r>
      <w:r w:rsidR="00F17CBA">
        <w:rPr>
          <w:sz w:val="24"/>
          <w:szCs w:val="24"/>
        </w:rPr>
        <w:t>were</w:t>
      </w:r>
      <w:r>
        <w:rPr>
          <w:sz w:val="24"/>
          <w:szCs w:val="24"/>
        </w:rPr>
        <w:t xml:space="preserve"> </w:t>
      </w:r>
      <w:r w:rsidR="00F17CBA">
        <w:rPr>
          <w:sz w:val="24"/>
          <w:szCs w:val="24"/>
        </w:rPr>
        <w:t>fewer than</w:t>
      </w:r>
      <w:r>
        <w:rPr>
          <w:sz w:val="24"/>
          <w:szCs w:val="24"/>
        </w:rPr>
        <w:t xml:space="preserve"> 3000 voters that came out in the entire county.</w:t>
      </w:r>
    </w:p>
    <w:p w:rsidR="00347765" w:rsidRPr="00347765" w:rsidRDefault="00C64307" w:rsidP="00114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Sherri also reported the election went well and all absent </w:t>
      </w:r>
      <w:proofErr w:type="gramStart"/>
      <w:r>
        <w:rPr>
          <w:sz w:val="24"/>
          <w:szCs w:val="24"/>
        </w:rPr>
        <w:t>voter  ballots</w:t>
      </w:r>
      <w:proofErr w:type="gramEnd"/>
      <w:r>
        <w:rPr>
          <w:sz w:val="24"/>
          <w:szCs w:val="24"/>
        </w:rPr>
        <w:t xml:space="preserve"> were finished by lunch</w:t>
      </w:r>
    </w:p>
    <w:p w:rsidR="00223F9D" w:rsidRPr="00A64412" w:rsidRDefault="00154C13" w:rsidP="001149AA">
      <w:pPr>
        <w:spacing w:after="0" w:line="240" w:lineRule="auto"/>
        <w:rPr>
          <w:sz w:val="24"/>
          <w:szCs w:val="24"/>
        </w:rPr>
      </w:pPr>
      <w:r w:rsidRPr="00A64412">
        <w:rPr>
          <w:b/>
          <w:strike/>
          <w:sz w:val="24"/>
          <w:szCs w:val="24"/>
        </w:rPr>
        <w:t xml:space="preserve">Bill K – Benzie Bus – </w:t>
      </w:r>
      <w:r w:rsidRPr="00A64412">
        <w:rPr>
          <w:strike/>
          <w:sz w:val="24"/>
          <w:szCs w:val="24"/>
        </w:rPr>
        <w:t>will arrive about 6:30</w:t>
      </w:r>
      <w:r w:rsidR="00A64412">
        <w:rPr>
          <w:strike/>
          <w:sz w:val="24"/>
          <w:szCs w:val="24"/>
        </w:rPr>
        <w:t xml:space="preserve"> </w:t>
      </w:r>
      <w:r w:rsidR="00A64412">
        <w:rPr>
          <w:sz w:val="24"/>
          <w:szCs w:val="24"/>
        </w:rPr>
        <w:t>Moved to before Consent Agenda</w:t>
      </w:r>
    </w:p>
    <w:p w:rsidR="00154C13" w:rsidRPr="00154C13" w:rsidRDefault="00154C13" w:rsidP="001149AA">
      <w:pPr>
        <w:spacing w:after="0" w:line="240" w:lineRule="auto"/>
        <w:rPr>
          <w:sz w:val="24"/>
          <w:szCs w:val="24"/>
        </w:rPr>
      </w:pPr>
    </w:p>
    <w:p w:rsidR="001149AA" w:rsidRDefault="001149AA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Approval of Unpaid Bills</w:t>
      </w:r>
      <w:r>
        <w:rPr>
          <w:sz w:val="24"/>
          <w:szCs w:val="24"/>
        </w:rPr>
        <w:t>:</w:t>
      </w:r>
    </w:p>
    <w:p w:rsidR="00223F9D" w:rsidRDefault="00A64412" w:rsidP="00D22220">
      <w:pPr>
        <w:spacing w:after="0" w:line="240" w:lineRule="auto"/>
        <w:rPr>
          <w:sz w:val="24"/>
          <w:szCs w:val="24"/>
        </w:rPr>
      </w:pPr>
      <w:r w:rsidRPr="002B3D33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Miller to approve the Unpaid Bills 13268 – 13289 = $7989.19 second by Poulisse.</w:t>
      </w:r>
    </w:p>
    <w:p w:rsidR="00A64412" w:rsidRDefault="00A14FA4" w:rsidP="00D222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RC (</w:t>
      </w:r>
      <w:r w:rsidR="00A64412">
        <w:rPr>
          <w:sz w:val="24"/>
          <w:szCs w:val="24"/>
        </w:rPr>
        <w:t>Roll call</w:t>
      </w:r>
      <w:r>
        <w:rPr>
          <w:sz w:val="24"/>
          <w:szCs w:val="24"/>
        </w:rPr>
        <w:t>)</w:t>
      </w:r>
      <w:r w:rsidR="00A64412">
        <w:rPr>
          <w:sz w:val="24"/>
          <w:szCs w:val="24"/>
        </w:rPr>
        <w:t>: Ayes – Poulisse, Wilson, Miller, Wirth and Beechraft</w:t>
      </w:r>
      <w:r>
        <w:rPr>
          <w:sz w:val="24"/>
          <w:szCs w:val="24"/>
        </w:rPr>
        <w:tab/>
      </w:r>
      <w:r w:rsidR="00A64412">
        <w:rPr>
          <w:sz w:val="24"/>
          <w:szCs w:val="24"/>
        </w:rPr>
        <w:tab/>
        <w:t>Nays – None</w:t>
      </w:r>
      <w:r w:rsidR="00A64412">
        <w:rPr>
          <w:sz w:val="24"/>
          <w:szCs w:val="24"/>
        </w:rPr>
        <w:tab/>
        <w:t>Motion carried</w:t>
      </w:r>
    </w:p>
    <w:p w:rsidR="00A64412" w:rsidRPr="00A64412" w:rsidRDefault="00A64412" w:rsidP="00D22220">
      <w:pPr>
        <w:spacing w:after="0" w:line="240" w:lineRule="auto"/>
        <w:rPr>
          <w:sz w:val="24"/>
          <w:szCs w:val="24"/>
        </w:rPr>
      </w:pPr>
    </w:p>
    <w:p w:rsidR="003541AB" w:rsidRPr="00D22220" w:rsidRDefault="00541A42" w:rsidP="00D2222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Old</w:t>
      </w:r>
      <w:r w:rsidR="006D7471">
        <w:rPr>
          <w:b/>
          <w:sz w:val="24"/>
          <w:szCs w:val="24"/>
        </w:rPr>
        <w:t xml:space="preserve"> Business:</w:t>
      </w:r>
      <w:r w:rsidR="00A32F27" w:rsidRPr="006D7471">
        <w:rPr>
          <w:sz w:val="24"/>
          <w:szCs w:val="24"/>
        </w:rPr>
        <w:tab/>
      </w:r>
      <w:r w:rsidR="00A32F27" w:rsidRPr="006D7471">
        <w:rPr>
          <w:sz w:val="24"/>
          <w:szCs w:val="24"/>
        </w:rPr>
        <w:tab/>
      </w:r>
    </w:p>
    <w:p w:rsidR="00347765" w:rsidRDefault="00070A39" w:rsidP="00070A39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</w:t>
      </w:r>
      <w:r w:rsidR="00347765">
        <w:rPr>
          <w:sz w:val="24"/>
          <w:szCs w:val="24"/>
        </w:rPr>
        <w:t xml:space="preserve"> – Everyone start thinking of your budgets, Beechraft has been talking with the Road</w:t>
      </w:r>
    </w:p>
    <w:p w:rsidR="00F755E4" w:rsidRPr="00347765" w:rsidRDefault="00347765" w:rsidP="00347765">
      <w:pPr>
        <w:spacing w:after="0" w:line="240" w:lineRule="auto"/>
        <w:rPr>
          <w:sz w:val="24"/>
          <w:szCs w:val="24"/>
        </w:rPr>
      </w:pPr>
      <w:proofErr w:type="gramStart"/>
      <w:r w:rsidRPr="00347765">
        <w:rPr>
          <w:sz w:val="24"/>
          <w:szCs w:val="24"/>
        </w:rPr>
        <w:t>Commission concerning the Miller Road project.</w:t>
      </w:r>
      <w:proofErr w:type="gramEnd"/>
    </w:p>
    <w:p w:rsidR="00347765" w:rsidRDefault="00070A39" w:rsidP="00070A39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MMF $2500</w:t>
      </w:r>
      <w:r w:rsidR="00347765">
        <w:rPr>
          <w:sz w:val="24"/>
          <w:szCs w:val="24"/>
        </w:rPr>
        <w:t xml:space="preserve"> – Beechraft has been talking with the Sherriff to do the inspections on the</w:t>
      </w:r>
    </w:p>
    <w:p w:rsidR="00070A39" w:rsidRDefault="00347765" w:rsidP="00347765">
      <w:pPr>
        <w:spacing w:after="0" w:line="240" w:lineRule="auto"/>
        <w:rPr>
          <w:sz w:val="24"/>
          <w:szCs w:val="24"/>
        </w:rPr>
      </w:pPr>
      <w:r w:rsidRPr="00347765">
        <w:rPr>
          <w:sz w:val="24"/>
          <w:szCs w:val="24"/>
        </w:rPr>
        <w:t xml:space="preserve"> Facility</w:t>
      </w:r>
      <w:r>
        <w:rPr>
          <w:sz w:val="24"/>
          <w:szCs w:val="24"/>
        </w:rPr>
        <w:t>,</w:t>
      </w:r>
      <w:r w:rsidRPr="00347765">
        <w:rPr>
          <w:sz w:val="24"/>
          <w:szCs w:val="24"/>
        </w:rPr>
        <w:t xml:space="preserve"> so</w:t>
      </w:r>
      <w:r>
        <w:rPr>
          <w:sz w:val="24"/>
          <w:szCs w:val="24"/>
        </w:rPr>
        <w:t xml:space="preserve"> it</w:t>
      </w:r>
      <w:r w:rsidRPr="00347765">
        <w:rPr>
          <w:sz w:val="24"/>
          <w:szCs w:val="24"/>
        </w:rPr>
        <w:t xml:space="preserve"> will be a week or so to hear back from them.</w:t>
      </w:r>
    </w:p>
    <w:p w:rsidR="00347765" w:rsidRDefault="00347765" w:rsidP="00347765">
      <w:pPr>
        <w:spacing w:after="0" w:line="240" w:lineRule="auto"/>
        <w:rPr>
          <w:sz w:val="24"/>
          <w:szCs w:val="24"/>
        </w:rPr>
      </w:pPr>
    </w:p>
    <w:p w:rsidR="00347765" w:rsidRDefault="00347765" w:rsidP="00347765">
      <w:pPr>
        <w:spacing w:after="0" w:line="240" w:lineRule="auto"/>
        <w:rPr>
          <w:sz w:val="24"/>
          <w:szCs w:val="24"/>
        </w:rPr>
      </w:pPr>
    </w:p>
    <w:p w:rsidR="00347765" w:rsidRPr="00347765" w:rsidRDefault="00347765" w:rsidP="00347765">
      <w:pPr>
        <w:spacing w:after="0" w:line="240" w:lineRule="auto"/>
        <w:rPr>
          <w:sz w:val="24"/>
          <w:szCs w:val="24"/>
        </w:rPr>
      </w:pPr>
    </w:p>
    <w:p w:rsidR="00347765" w:rsidRDefault="00154C13" w:rsidP="00070A39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154C13">
        <w:rPr>
          <w:sz w:val="24"/>
          <w:szCs w:val="24"/>
        </w:rPr>
        <w:t>LIAA Website &amp; Training</w:t>
      </w:r>
      <w:r w:rsidR="00347765">
        <w:rPr>
          <w:sz w:val="24"/>
          <w:szCs w:val="24"/>
        </w:rPr>
        <w:t xml:space="preserve"> – They will update the site with our input and give 3 hours of </w:t>
      </w:r>
    </w:p>
    <w:p w:rsidR="00070A39" w:rsidRPr="00347765" w:rsidRDefault="00347765" w:rsidP="00347765">
      <w:pPr>
        <w:spacing w:after="0" w:line="240" w:lineRule="auto"/>
        <w:rPr>
          <w:sz w:val="24"/>
          <w:szCs w:val="24"/>
        </w:rPr>
      </w:pPr>
      <w:proofErr w:type="gramStart"/>
      <w:r w:rsidRPr="00347765">
        <w:rPr>
          <w:sz w:val="24"/>
          <w:szCs w:val="24"/>
        </w:rPr>
        <w:t>training</w:t>
      </w:r>
      <w:proofErr w:type="gramEnd"/>
      <w:r w:rsidRPr="00347765">
        <w:rPr>
          <w:sz w:val="24"/>
          <w:szCs w:val="24"/>
        </w:rPr>
        <w:t>.</w:t>
      </w:r>
    </w:p>
    <w:p w:rsidR="00A64412" w:rsidRDefault="00A64412" w:rsidP="00A64412">
      <w:pPr>
        <w:spacing w:after="0" w:line="240" w:lineRule="auto"/>
        <w:rPr>
          <w:sz w:val="24"/>
          <w:szCs w:val="24"/>
        </w:rPr>
      </w:pPr>
      <w:r w:rsidRPr="002B3D33">
        <w:rPr>
          <w:b/>
          <w:i/>
          <w:sz w:val="24"/>
          <w:szCs w:val="24"/>
        </w:rPr>
        <w:t>Motion</w:t>
      </w:r>
      <w:r w:rsidRPr="002B3D3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made by Poulisse to approve paying the LIAA project costs of $2290</w:t>
      </w:r>
      <w:r w:rsidR="00693834">
        <w:rPr>
          <w:sz w:val="24"/>
          <w:szCs w:val="24"/>
        </w:rPr>
        <w:t>.00</w:t>
      </w:r>
      <w:r>
        <w:rPr>
          <w:sz w:val="24"/>
          <w:szCs w:val="24"/>
        </w:rPr>
        <w:t xml:space="preserve"> to upgrade our </w:t>
      </w:r>
      <w:r w:rsidR="00693834">
        <w:rPr>
          <w:sz w:val="24"/>
          <w:szCs w:val="24"/>
        </w:rPr>
        <w:t xml:space="preserve">existing </w:t>
      </w:r>
      <w:r>
        <w:rPr>
          <w:sz w:val="24"/>
          <w:szCs w:val="24"/>
        </w:rPr>
        <w:t xml:space="preserve">site </w:t>
      </w:r>
      <w:r w:rsidR="00693834">
        <w:rPr>
          <w:sz w:val="24"/>
          <w:szCs w:val="24"/>
        </w:rPr>
        <w:t xml:space="preserve">making it more mobile and user friendly </w:t>
      </w:r>
      <w:r>
        <w:rPr>
          <w:sz w:val="24"/>
          <w:szCs w:val="24"/>
        </w:rPr>
        <w:t>second by Miller.</w:t>
      </w:r>
    </w:p>
    <w:p w:rsidR="002B3D33" w:rsidRPr="00A64412" w:rsidRDefault="00C64307" w:rsidP="00A64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RC (</w:t>
      </w:r>
      <w:r w:rsidR="002B3D33">
        <w:rPr>
          <w:sz w:val="24"/>
          <w:szCs w:val="24"/>
        </w:rPr>
        <w:t>Roll Call</w:t>
      </w:r>
      <w:r>
        <w:rPr>
          <w:sz w:val="24"/>
          <w:szCs w:val="24"/>
        </w:rPr>
        <w:t>)</w:t>
      </w:r>
      <w:r w:rsidR="002B3D33">
        <w:rPr>
          <w:sz w:val="24"/>
          <w:szCs w:val="24"/>
        </w:rPr>
        <w:t xml:space="preserve">: </w:t>
      </w:r>
      <w:r>
        <w:rPr>
          <w:sz w:val="24"/>
          <w:szCs w:val="24"/>
        </w:rPr>
        <w:t>A</w:t>
      </w:r>
      <w:r w:rsidR="002B3D33">
        <w:rPr>
          <w:sz w:val="24"/>
          <w:szCs w:val="24"/>
        </w:rPr>
        <w:t>yes – Poulisse, Wilson, Wirth, Beechraft and Miller</w:t>
      </w:r>
      <w:r w:rsidR="00A14FA4">
        <w:rPr>
          <w:sz w:val="24"/>
          <w:szCs w:val="24"/>
        </w:rPr>
        <w:tab/>
      </w:r>
      <w:r w:rsidR="002B3D33">
        <w:rPr>
          <w:sz w:val="24"/>
          <w:szCs w:val="24"/>
        </w:rPr>
        <w:tab/>
        <w:t>Nays – None</w:t>
      </w:r>
      <w:r w:rsidR="002B3D33">
        <w:rPr>
          <w:sz w:val="24"/>
          <w:szCs w:val="24"/>
        </w:rPr>
        <w:tab/>
        <w:t>Motion carried</w:t>
      </w:r>
    </w:p>
    <w:p w:rsidR="00070A39" w:rsidRPr="00070A39" w:rsidRDefault="00070A39" w:rsidP="00070A39">
      <w:pPr>
        <w:pStyle w:val="ListParagraph"/>
        <w:spacing w:after="0" w:line="240" w:lineRule="auto"/>
        <w:rPr>
          <w:sz w:val="24"/>
          <w:szCs w:val="24"/>
        </w:rPr>
      </w:pPr>
    </w:p>
    <w:p w:rsidR="00F755E4" w:rsidRDefault="00BE5C41" w:rsidP="00F755E4">
      <w:pPr>
        <w:tabs>
          <w:tab w:val="left" w:pos="225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604A6E" w:rsidRDefault="00154C13" w:rsidP="00154C13">
      <w:pPr>
        <w:pStyle w:val="ListParagraph"/>
        <w:numPr>
          <w:ilvl w:val="0"/>
          <w:numId w:val="37"/>
        </w:numPr>
        <w:tabs>
          <w:tab w:val="left" w:pos="22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Cell Phone</w:t>
      </w:r>
      <w:r w:rsidR="00693834">
        <w:rPr>
          <w:sz w:val="24"/>
          <w:szCs w:val="24"/>
        </w:rPr>
        <w:t xml:space="preserve"> – for the Inland Planning Commission</w:t>
      </w:r>
    </w:p>
    <w:p w:rsidR="002B3D33" w:rsidRDefault="002B3D33" w:rsidP="002B3D33">
      <w:pPr>
        <w:tabs>
          <w:tab w:val="left" w:pos="2258"/>
        </w:tabs>
        <w:spacing w:after="0" w:line="240" w:lineRule="auto"/>
        <w:rPr>
          <w:sz w:val="24"/>
          <w:szCs w:val="24"/>
        </w:rPr>
      </w:pPr>
      <w:r w:rsidRPr="00347765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Wilson to approve the Zoning Administrator to purchase a new phone</w:t>
      </w:r>
      <w:r w:rsidR="00693834">
        <w:rPr>
          <w:sz w:val="24"/>
          <w:szCs w:val="24"/>
        </w:rPr>
        <w:t xml:space="preserve"> from Charter</w:t>
      </w:r>
      <w:r>
        <w:rPr>
          <w:sz w:val="24"/>
          <w:szCs w:val="24"/>
        </w:rPr>
        <w:t>, not to exceed $1000.00, funds to come from the General fund second by Mary.</w:t>
      </w:r>
    </w:p>
    <w:p w:rsidR="00693834" w:rsidRPr="002B3D33" w:rsidRDefault="00C64307" w:rsidP="002B3D33">
      <w:pPr>
        <w:tabs>
          <w:tab w:val="left" w:pos="22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RC (Roll Call): Ayes – Wirth, Miller, Beechraft, Poulisse and Poulisse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070A39" w:rsidRDefault="002B3D33" w:rsidP="002B3D33">
      <w:pPr>
        <w:pStyle w:val="ListParagraph"/>
        <w:numPr>
          <w:ilvl w:val="0"/>
          <w:numId w:val="37"/>
        </w:numPr>
        <w:tabs>
          <w:tab w:val="left" w:pos="2258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Election Source </w:t>
      </w:r>
      <w:r w:rsidR="00693834">
        <w:rPr>
          <w:color w:val="FF0000"/>
          <w:sz w:val="24"/>
          <w:szCs w:val="24"/>
        </w:rPr>
        <w:t xml:space="preserve">– </w:t>
      </w:r>
      <w:r w:rsidR="00693834">
        <w:rPr>
          <w:sz w:val="24"/>
          <w:szCs w:val="24"/>
        </w:rPr>
        <w:t>Maintenance agreement for Election Equipment years 6 - 10</w:t>
      </w:r>
    </w:p>
    <w:p w:rsidR="00693834" w:rsidRDefault="002B3D33" w:rsidP="002B3D33">
      <w:pPr>
        <w:tabs>
          <w:tab w:val="left" w:pos="2258"/>
        </w:tabs>
        <w:spacing w:after="0" w:line="240" w:lineRule="auto"/>
        <w:rPr>
          <w:sz w:val="24"/>
          <w:szCs w:val="24"/>
        </w:rPr>
      </w:pPr>
      <w:r w:rsidRPr="00347765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Wilson to table the item for the Clerk to look in</w:t>
      </w:r>
      <w:r w:rsidR="00693834">
        <w:rPr>
          <w:sz w:val="24"/>
          <w:szCs w:val="24"/>
        </w:rPr>
        <w:t>to it better second by Poulisse</w:t>
      </w:r>
    </w:p>
    <w:p w:rsidR="002B3D33" w:rsidRPr="002B3D33" w:rsidRDefault="00693834" w:rsidP="002B3D33">
      <w:pPr>
        <w:tabs>
          <w:tab w:val="left" w:pos="22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B3D33">
        <w:rPr>
          <w:sz w:val="24"/>
          <w:szCs w:val="24"/>
        </w:rPr>
        <w:t>Ayes – All</w:t>
      </w:r>
      <w:r w:rsidR="002B3D33">
        <w:rPr>
          <w:sz w:val="24"/>
          <w:szCs w:val="24"/>
        </w:rPr>
        <w:tab/>
        <w:t>Nays – None</w:t>
      </w:r>
      <w:r w:rsidR="002B3D33">
        <w:rPr>
          <w:sz w:val="24"/>
          <w:szCs w:val="24"/>
        </w:rPr>
        <w:tab/>
        <w:t>Motion carried</w:t>
      </w:r>
    </w:p>
    <w:p w:rsidR="00070A39" w:rsidRDefault="0049710E" w:rsidP="0049710E">
      <w:pPr>
        <w:pStyle w:val="ListParagraph"/>
        <w:numPr>
          <w:ilvl w:val="0"/>
          <w:numId w:val="37"/>
        </w:numPr>
        <w:tabs>
          <w:tab w:val="left" w:pos="2258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Park Plowing</w:t>
      </w:r>
    </w:p>
    <w:p w:rsidR="00114D9C" w:rsidRDefault="00114D9C" w:rsidP="00114D9C">
      <w:pPr>
        <w:tabs>
          <w:tab w:val="left" w:pos="2258"/>
        </w:tabs>
        <w:spacing w:after="0" w:line="240" w:lineRule="auto"/>
        <w:rPr>
          <w:sz w:val="24"/>
          <w:szCs w:val="24"/>
        </w:rPr>
      </w:pPr>
      <w:r w:rsidRPr="00347765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Wilson to approve the plowing of the parking area only at a cost of $35 per time second by Wirth.</w:t>
      </w:r>
    </w:p>
    <w:p w:rsidR="00114D9C" w:rsidRDefault="00A14FA4" w:rsidP="00114D9C">
      <w:pPr>
        <w:tabs>
          <w:tab w:val="left" w:pos="22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RC (</w:t>
      </w:r>
      <w:r w:rsidR="00114D9C">
        <w:rPr>
          <w:sz w:val="24"/>
          <w:szCs w:val="24"/>
        </w:rPr>
        <w:t>Roll Call</w:t>
      </w:r>
      <w:r>
        <w:rPr>
          <w:sz w:val="24"/>
          <w:szCs w:val="24"/>
        </w:rPr>
        <w:t>)</w:t>
      </w:r>
      <w:r w:rsidR="00114D9C">
        <w:rPr>
          <w:sz w:val="24"/>
          <w:szCs w:val="24"/>
        </w:rPr>
        <w:t>: Ayes – Wilson, Wirth, Poulisse, Miller and Beechraft</w:t>
      </w:r>
      <w:r>
        <w:rPr>
          <w:sz w:val="24"/>
          <w:szCs w:val="24"/>
        </w:rPr>
        <w:tab/>
      </w:r>
      <w:r w:rsidR="00114D9C">
        <w:rPr>
          <w:sz w:val="24"/>
          <w:szCs w:val="24"/>
        </w:rPr>
        <w:tab/>
        <w:t>Nays – None</w:t>
      </w:r>
      <w:r w:rsidR="00114D9C">
        <w:rPr>
          <w:sz w:val="24"/>
          <w:szCs w:val="24"/>
        </w:rPr>
        <w:tab/>
        <w:t>Motion carried</w:t>
      </w:r>
    </w:p>
    <w:p w:rsidR="0049710E" w:rsidRPr="0049710E" w:rsidRDefault="0049710E" w:rsidP="0049710E">
      <w:pPr>
        <w:pStyle w:val="ListParagraph"/>
        <w:numPr>
          <w:ilvl w:val="0"/>
          <w:numId w:val="37"/>
        </w:numPr>
        <w:tabs>
          <w:tab w:val="left" w:pos="2258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Bendon Hall Plowing</w:t>
      </w:r>
    </w:p>
    <w:p w:rsidR="00070A39" w:rsidRDefault="00114D9C" w:rsidP="00604A6E">
      <w:pPr>
        <w:tabs>
          <w:tab w:val="left" w:pos="2258"/>
        </w:tabs>
        <w:spacing w:after="0" w:line="240" w:lineRule="auto"/>
        <w:rPr>
          <w:sz w:val="24"/>
          <w:szCs w:val="24"/>
        </w:rPr>
      </w:pPr>
      <w:r w:rsidRPr="00347765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Wilson to approve the plowing of Bendon Hall by Paul Beechraft </w:t>
      </w:r>
      <w:r w:rsidR="00347765">
        <w:rPr>
          <w:sz w:val="24"/>
          <w:szCs w:val="24"/>
        </w:rPr>
        <w:t xml:space="preserve">at his convenience for no charge </w:t>
      </w:r>
      <w:r>
        <w:rPr>
          <w:sz w:val="24"/>
          <w:szCs w:val="24"/>
        </w:rPr>
        <w:t>second by Miller.</w:t>
      </w:r>
    </w:p>
    <w:p w:rsidR="00114D9C" w:rsidRDefault="00C64307" w:rsidP="00604A6E">
      <w:pPr>
        <w:tabs>
          <w:tab w:val="left" w:pos="22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RC (</w:t>
      </w:r>
      <w:r w:rsidR="00114D9C">
        <w:rPr>
          <w:sz w:val="24"/>
          <w:szCs w:val="24"/>
        </w:rPr>
        <w:t>Roll Call</w:t>
      </w:r>
      <w:r>
        <w:rPr>
          <w:sz w:val="24"/>
          <w:szCs w:val="24"/>
        </w:rPr>
        <w:t>)</w:t>
      </w:r>
      <w:r w:rsidR="00114D9C">
        <w:rPr>
          <w:sz w:val="24"/>
          <w:szCs w:val="24"/>
        </w:rPr>
        <w:t xml:space="preserve">: </w:t>
      </w:r>
      <w:r w:rsidR="00347765">
        <w:rPr>
          <w:sz w:val="24"/>
          <w:szCs w:val="24"/>
        </w:rPr>
        <w:t>Ayes – Poulisse, Wirth, Wilson, Miller and Beechraft</w:t>
      </w:r>
      <w:r w:rsidR="00347765">
        <w:rPr>
          <w:sz w:val="24"/>
          <w:szCs w:val="24"/>
        </w:rPr>
        <w:tab/>
        <w:t>Nays – None</w:t>
      </w:r>
      <w:r w:rsidR="00347765">
        <w:rPr>
          <w:sz w:val="24"/>
          <w:szCs w:val="24"/>
        </w:rPr>
        <w:tab/>
        <w:t>Motion carried</w:t>
      </w:r>
    </w:p>
    <w:p w:rsidR="00070A39" w:rsidRPr="00604A6E" w:rsidRDefault="00070A39" w:rsidP="00604A6E">
      <w:pPr>
        <w:tabs>
          <w:tab w:val="left" w:pos="2258"/>
        </w:tabs>
        <w:spacing w:after="0" w:line="240" w:lineRule="auto"/>
        <w:rPr>
          <w:sz w:val="24"/>
          <w:szCs w:val="24"/>
        </w:rPr>
      </w:pPr>
    </w:p>
    <w:p w:rsidR="001149AA" w:rsidRDefault="001149AA" w:rsidP="001149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Comment:</w:t>
      </w:r>
    </w:p>
    <w:p w:rsidR="00C64307" w:rsidRDefault="00C64307" w:rsidP="00114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Bob Wilkinson reported that $10.00 was received in donations, $27.50 snack sales and $176 from raffles.</w:t>
      </w:r>
    </w:p>
    <w:p w:rsidR="001149AA" w:rsidRDefault="001149AA" w:rsidP="001149A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Any Other Business to come before the Board</w:t>
      </w:r>
    </w:p>
    <w:p w:rsidR="0049710E" w:rsidRDefault="00114D9C" w:rsidP="00114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Rose Wirth asked if the Board would approve QVF and Election Officials training </w:t>
      </w:r>
      <w:r w:rsidR="00347765">
        <w:rPr>
          <w:sz w:val="24"/>
          <w:szCs w:val="24"/>
        </w:rPr>
        <w:t xml:space="preserve">when they become available </w:t>
      </w:r>
      <w:r>
        <w:rPr>
          <w:sz w:val="24"/>
          <w:szCs w:val="24"/>
        </w:rPr>
        <w:t>for the Deputy Clerk.</w:t>
      </w:r>
    </w:p>
    <w:p w:rsidR="00114D9C" w:rsidRDefault="00114D9C" w:rsidP="001149AA">
      <w:pPr>
        <w:spacing w:after="0" w:line="240" w:lineRule="auto"/>
        <w:rPr>
          <w:sz w:val="24"/>
          <w:szCs w:val="24"/>
        </w:rPr>
      </w:pPr>
      <w:r w:rsidRPr="00693834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Wilson </w:t>
      </w:r>
      <w:r w:rsidR="00347765">
        <w:rPr>
          <w:sz w:val="24"/>
          <w:szCs w:val="24"/>
        </w:rPr>
        <w:t xml:space="preserve">to approve Deputy Clerk training for QVF and New Election Officials to pay </w:t>
      </w:r>
      <w:r w:rsidR="00693834">
        <w:rPr>
          <w:sz w:val="24"/>
          <w:szCs w:val="24"/>
        </w:rPr>
        <w:t>per diem, meals and mileage second by Poulisse.</w:t>
      </w:r>
    </w:p>
    <w:p w:rsidR="00693834" w:rsidRPr="0049710E" w:rsidRDefault="00C64307" w:rsidP="00114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RC (Roll Call): Ayes – Poulisse, Wirth, Wilson, Miller and Beechraft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1149AA" w:rsidRDefault="001149AA" w:rsidP="001149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693834" w:rsidRDefault="00693834" w:rsidP="00693834">
      <w:pPr>
        <w:spacing w:after="0" w:line="240" w:lineRule="auto"/>
        <w:rPr>
          <w:sz w:val="24"/>
          <w:szCs w:val="24"/>
        </w:rPr>
      </w:pPr>
      <w:r w:rsidRPr="00693834">
        <w:rPr>
          <w:b/>
          <w:i/>
          <w:sz w:val="24"/>
          <w:szCs w:val="24"/>
        </w:rPr>
        <w:t>Motion</w:t>
      </w:r>
      <w:r w:rsidRPr="00693834">
        <w:rPr>
          <w:sz w:val="24"/>
          <w:szCs w:val="24"/>
        </w:rPr>
        <w:t xml:space="preserve"> made by Wilson to adjourn the meeting second by Miller.</w:t>
      </w:r>
    </w:p>
    <w:p w:rsidR="00DD73A2" w:rsidRDefault="00693834" w:rsidP="0069383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Ayes – All</w:t>
      </w:r>
      <w:r>
        <w:rPr>
          <w:sz w:val="24"/>
          <w:szCs w:val="24"/>
        </w:rPr>
        <w:tab/>
        <w:t>Nays – None Motion carried</w:t>
      </w:r>
    </w:p>
    <w:p w:rsidR="00693834" w:rsidRDefault="00693834" w:rsidP="00693834">
      <w:pPr>
        <w:spacing w:after="0" w:line="240" w:lineRule="auto"/>
        <w:rPr>
          <w:sz w:val="24"/>
          <w:szCs w:val="24"/>
        </w:rPr>
      </w:pPr>
    </w:p>
    <w:p w:rsidR="00693834" w:rsidRDefault="00693834" w:rsidP="006938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F17CBA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F17CBA">
        <w:rPr>
          <w:sz w:val="24"/>
          <w:szCs w:val="24"/>
        </w:rPr>
        <w:t>08</w:t>
      </w:r>
      <w:r>
        <w:rPr>
          <w:sz w:val="24"/>
          <w:szCs w:val="24"/>
        </w:rPr>
        <w:t xml:space="preserve"> p.m.</w:t>
      </w:r>
    </w:p>
    <w:p w:rsidR="00693834" w:rsidRDefault="00693834" w:rsidP="00693834">
      <w:pPr>
        <w:spacing w:after="0" w:line="240" w:lineRule="auto"/>
        <w:rPr>
          <w:sz w:val="24"/>
          <w:szCs w:val="24"/>
        </w:rPr>
      </w:pPr>
    </w:p>
    <w:p w:rsidR="00693834" w:rsidRDefault="00693834" w:rsidP="006938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C64307">
        <w:rPr>
          <w:sz w:val="24"/>
          <w:szCs w:val="24"/>
        </w:rPr>
        <w:tab/>
        <w:t>_______________________________________</w:t>
      </w:r>
    </w:p>
    <w:p w:rsidR="00693834" w:rsidRDefault="00693834" w:rsidP="006938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Rose A. Wirth, C</w:t>
      </w:r>
      <w:r w:rsidR="00C64307">
        <w:rPr>
          <w:sz w:val="24"/>
          <w:szCs w:val="24"/>
        </w:rPr>
        <w:t>lerk</w:t>
      </w:r>
      <w:r w:rsidR="00C64307">
        <w:rPr>
          <w:sz w:val="24"/>
          <w:szCs w:val="24"/>
        </w:rPr>
        <w:tab/>
      </w:r>
      <w:r w:rsidR="00C64307">
        <w:rPr>
          <w:sz w:val="24"/>
          <w:szCs w:val="24"/>
        </w:rPr>
        <w:tab/>
      </w:r>
      <w:r w:rsidR="00C64307"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C64307">
        <w:rPr>
          <w:sz w:val="24"/>
          <w:szCs w:val="24"/>
        </w:rPr>
        <w:tab/>
        <w:t>Paul A. Beechraft, Supervisor</w:t>
      </w:r>
      <w:r w:rsidR="00C64307">
        <w:rPr>
          <w:sz w:val="24"/>
          <w:szCs w:val="24"/>
        </w:rPr>
        <w:tab/>
      </w:r>
      <w:r w:rsidR="00C64307">
        <w:rPr>
          <w:sz w:val="24"/>
          <w:szCs w:val="24"/>
        </w:rPr>
        <w:tab/>
        <w:t>Date</w:t>
      </w:r>
    </w:p>
    <w:sectPr w:rsidR="00693834" w:rsidSect="006D7471">
      <w:foot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92" w:rsidRDefault="00F44892" w:rsidP="002B3D33">
      <w:pPr>
        <w:spacing w:after="0" w:line="240" w:lineRule="auto"/>
      </w:pPr>
      <w:r>
        <w:separator/>
      </w:r>
    </w:p>
  </w:endnote>
  <w:endnote w:type="continuationSeparator" w:id="0">
    <w:p w:rsidR="00F44892" w:rsidRDefault="00F44892" w:rsidP="002B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33" w:rsidRDefault="002B3D3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Board Meeting November 11, 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14FA4" w:rsidRPr="00A14FA4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B3D33" w:rsidRDefault="002B3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92" w:rsidRDefault="00F44892" w:rsidP="002B3D33">
      <w:pPr>
        <w:spacing w:after="0" w:line="240" w:lineRule="auto"/>
      </w:pPr>
      <w:r>
        <w:separator/>
      </w:r>
    </w:p>
  </w:footnote>
  <w:footnote w:type="continuationSeparator" w:id="0">
    <w:p w:rsidR="00F44892" w:rsidRDefault="00F44892" w:rsidP="002B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D67"/>
    <w:multiLevelType w:val="hybridMultilevel"/>
    <w:tmpl w:val="FB3E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A34"/>
    <w:multiLevelType w:val="hybridMultilevel"/>
    <w:tmpl w:val="CD8E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0DBB"/>
    <w:multiLevelType w:val="hybridMultilevel"/>
    <w:tmpl w:val="6D7820F2"/>
    <w:lvl w:ilvl="0" w:tplc="52701D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B15FB"/>
    <w:multiLevelType w:val="hybridMultilevel"/>
    <w:tmpl w:val="12DE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669ED"/>
    <w:multiLevelType w:val="hybridMultilevel"/>
    <w:tmpl w:val="65EA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6456E"/>
    <w:multiLevelType w:val="hybridMultilevel"/>
    <w:tmpl w:val="3E90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264F4"/>
    <w:multiLevelType w:val="hybridMultilevel"/>
    <w:tmpl w:val="3B60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B3D1B"/>
    <w:multiLevelType w:val="hybridMultilevel"/>
    <w:tmpl w:val="6E460052"/>
    <w:lvl w:ilvl="0" w:tplc="25AA4F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A013BD"/>
    <w:multiLevelType w:val="hybridMultilevel"/>
    <w:tmpl w:val="6A28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7186"/>
    <w:multiLevelType w:val="hybridMultilevel"/>
    <w:tmpl w:val="B8DE9B7E"/>
    <w:lvl w:ilvl="0" w:tplc="41D2A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F96DA5"/>
    <w:multiLevelType w:val="hybridMultilevel"/>
    <w:tmpl w:val="A484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3427"/>
    <w:multiLevelType w:val="hybridMultilevel"/>
    <w:tmpl w:val="0E6A3E9A"/>
    <w:lvl w:ilvl="0" w:tplc="8DD48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D219C9"/>
    <w:multiLevelType w:val="hybridMultilevel"/>
    <w:tmpl w:val="1926161A"/>
    <w:lvl w:ilvl="0" w:tplc="EECC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409E6"/>
    <w:multiLevelType w:val="hybridMultilevel"/>
    <w:tmpl w:val="4D96D2E0"/>
    <w:lvl w:ilvl="0" w:tplc="6C84A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E0F8E"/>
    <w:multiLevelType w:val="hybridMultilevel"/>
    <w:tmpl w:val="7FF0B1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0417BD"/>
    <w:multiLevelType w:val="hybridMultilevel"/>
    <w:tmpl w:val="9E72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E524B"/>
    <w:multiLevelType w:val="hybridMultilevel"/>
    <w:tmpl w:val="9956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63A00"/>
    <w:multiLevelType w:val="hybridMultilevel"/>
    <w:tmpl w:val="A8EE1E78"/>
    <w:lvl w:ilvl="0" w:tplc="58A4FDD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C34985"/>
    <w:multiLevelType w:val="hybridMultilevel"/>
    <w:tmpl w:val="BF966BA8"/>
    <w:lvl w:ilvl="0" w:tplc="93129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574CD4"/>
    <w:multiLevelType w:val="hybridMultilevel"/>
    <w:tmpl w:val="A6348808"/>
    <w:lvl w:ilvl="0" w:tplc="4B58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5D159B"/>
    <w:multiLevelType w:val="hybridMultilevel"/>
    <w:tmpl w:val="8DA0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B04D5"/>
    <w:multiLevelType w:val="hybridMultilevel"/>
    <w:tmpl w:val="05A6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60055"/>
    <w:multiLevelType w:val="hybridMultilevel"/>
    <w:tmpl w:val="2D88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56B73"/>
    <w:multiLevelType w:val="hybridMultilevel"/>
    <w:tmpl w:val="4A90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6169F"/>
    <w:multiLevelType w:val="hybridMultilevel"/>
    <w:tmpl w:val="5DA2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C3187"/>
    <w:multiLevelType w:val="hybridMultilevel"/>
    <w:tmpl w:val="9CEED982"/>
    <w:lvl w:ilvl="0" w:tplc="412A7986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07D2058"/>
    <w:multiLevelType w:val="hybridMultilevel"/>
    <w:tmpl w:val="9DD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A64A1"/>
    <w:multiLevelType w:val="hybridMultilevel"/>
    <w:tmpl w:val="94C0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966E4"/>
    <w:multiLevelType w:val="hybridMultilevel"/>
    <w:tmpl w:val="325EB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71056"/>
    <w:multiLevelType w:val="hybridMultilevel"/>
    <w:tmpl w:val="23B4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E262A"/>
    <w:multiLevelType w:val="hybridMultilevel"/>
    <w:tmpl w:val="EC4EE990"/>
    <w:lvl w:ilvl="0" w:tplc="DEFE5204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8E32B6E"/>
    <w:multiLevelType w:val="hybridMultilevel"/>
    <w:tmpl w:val="F6A001A6"/>
    <w:lvl w:ilvl="0" w:tplc="B16E6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943CC6"/>
    <w:multiLevelType w:val="hybridMultilevel"/>
    <w:tmpl w:val="C3A8BCAC"/>
    <w:lvl w:ilvl="0" w:tplc="6A64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AB0135"/>
    <w:multiLevelType w:val="hybridMultilevel"/>
    <w:tmpl w:val="E82C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D6F3B"/>
    <w:multiLevelType w:val="hybridMultilevel"/>
    <w:tmpl w:val="6354140A"/>
    <w:lvl w:ilvl="0" w:tplc="9E06C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5"/>
  </w:num>
  <w:num w:numId="5">
    <w:abstractNumId w:val="31"/>
  </w:num>
  <w:num w:numId="6">
    <w:abstractNumId w:val="1"/>
  </w:num>
  <w:num w:numId="7">
    <w:abstractNumId w:val="19"/>
  </w:num>
  <w:num w:numId="8">
    <w:abstractNumId w:val="11"/>
  </w:num>
  <w:num w:numId="9">
    <w:abstractNumId w:val="34"/>
  </w:num>
  <w:num w:numId="10">
    <w:abstractNumId w:val="6"/>
  </w:num>
  <w:num w:numId="11">
    <w:abstractNumId w:val="18"/>
  </w:num>
  <w:num w:numId="12">
    <w:abstractNumId w:val="16"/>
  </w:num>
  <w:num w:numId="13">
    <w:abstractNumId w:val="7"/>
  </w:num>
  <w:num w:numId="14">
    <w:abstractNumId w:val="8"/>
  </w:num>
  <w:num w:numId="15">
    <w:abstractNumId w:val="27"/>
  </w:num>
  <w:num w:numId="16">
    <w:abstractNumId w:val="33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4"/>
  </w:num>
  <w:num w:numId="21">
    <w:abstractNumId w:val="28"/>
  </w:num>
  <w:num w:numId="22">
    <w:abstractNumId w:val="20"/>
  </w:num>
  <w:num w:numId="23">
    <w:abstractNumId w:val="2"/>
  </w:num>
  <w:num w:numId="24">
    <w:abstractNumId w:val="14"/>
  </w:num>
  <w:num w:numId="25">
    <w:abstractNumId w:val="15"/>
  </w:num>
  <w:num w:numId="26">
    <w:abstractNumId w:val="21"/>
  </w:num>
  <w:num w:numId="27">
    <w:abstractNumId w:val="10"/>
  </w:num>
  <w:num w:numId="28">
    <w:abstractNumId w:val="9"/>
  </w:num>
  <w:num w:numId="29">
    <w:abstractNumId w:val="12"/>
  </w:num>
  <w:num w:numId="30">
    <w:abstractNumId w:val="23"/>
  </w:num>
  <w:num w:numId="31">
    <w:abstractNumId w:val="5"/>
  </w:num>
  <w:num w:numId="32">
    <w:abstractNumId w:val="3"/>
  </w:num>
  <w:num w:numId="33">
    <w:abstractNumId w:val="13"/>
  </w:num>
  <w:num w:numId="34">
    <w:abstractNumId w:val="29"/>
  </w:num>
  <w:num w:numId="35">
    <w:abstractNumId w:val="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AA"/>
    <w:rsid w:val="00027AE1"/>
    <w:rsid w:val="0004193C"/>
    <w:rsid w:val="00052E0C"/>
    <w:rsid w:val="00070832"/>
    <w:rsid w:val="00070A39"/>
    <w:rsid w:val="0008540D"/>
    <w:rsid w:val="000C7DEF"/>
    <w:rsid w:val="000E0F7D"/>
    <w:rsid w:val="000E2965"/>
    <w:rsid w:val="00103C2D"/>
    <w:rsid w:val="001149AA"/>
    <w:rsid w:val="00114D9C"/>
    <w:rsid w:val="00131269"/>
    <w:rsid w:val="00154C13"/>
    <w:rsid w:val="00186F11"/>
    <w:rsid w:val="001B6D9B"/>
    <w:rsid w:val="001C7ED2"/>
    <w:rsid w:val="001D6869"/>
    <w:rsid w:val="001E06F0"/>
    <w:rsid w:val="001F6B69"/>
    <w:rsid w:val="00210FCA"/>
    <w:rsid w:val="00222453"/>
    <w:rsid w:val="00223281"/>
    <w:rsid w:val="00223F9D"/>
    <w:rsid w:val="00246B93"/>
    <w:rsid w:val="00252280"/>
    <w:rsid w:val="00260F0C"/>
    <w:rsid w:val="00286E9D"/>
    <w:rsid w:val="00293D38"/>
    <w:rsid w:val="002A503F"/>
    <w:rsid w:val="002B1B76"/>
    <w:rsid w:val="002B3D33"/>
    <w:rsid w:val="00306D7C"/>
    <w:rsid w:val="00315118"/>
    <w:rsid w:val="00322699"/>
    <w:rsid w:val="00326DFA"/>
    <w:rsid w:val="00345751"/>
    <w:rsid w:val="00347765"/>
    <w:rsid w:val="003541AB"/>
    <w:rsid w:val="003A7D23"/>
    <w:rsid w:val="00430375"/>
    <w:rsid w:val="00431562"/>
    <w:rsid w:val="00465D8D"/>
    <w:rsid w:val="00470F7C"/>
    <w:rsid w:val="00473B0A"/>
    <w:rsid w:val="004925A5"/>
    <w:rsid w:val="0049710E"/>
    <w:rsid w:val="004E0FC4"/>
    <w:rsid w:val="004E718D"/>
    <w:rsid w:val="004F0DFF"/>
    <w:rsid w:val="00511010"/>
    <w:rsid w:val="005204A2"/>
    <w:rsid w:val="0052730E"/>
    <w:rsid w:val="0053632A"/>
    <w:rsid w:val="00537A5E"/>
    <w:rsid w:val="00541A42"/>
    <w:rsid w:val="005777ED"/>
    <w:rsid w:val="005A1F85"/>
    <w:rsid w:val="005B1131"/>
    <w:rsid w:val="005C18B8"/>
    <w:rsid w:val="005C541A"/>
    <w:rsid w:val="005D3E4B"/>
    <w:rsid w:val="0060336C"/>
    <w:rsid w:val="00604A6E"/>
    <w:rsid w:val="0061322C"/>
    <w:rsid w:val="00620452"/>
    <w:rsid w:val="00634BDF"/>
    <w:rsid w:val="0066084A"/>
    <w:rsid w:val="00671C80"/>
    <w:rsid w:val="00673EB4"/>
    <w:rsid w:val="00693834"/>
    <w:rsid w:val="006A30DA"/>
    <w:rsid w:val="006B3A22"/>
    <w:rsid w:val="006C166B"/>
    <w:rsid w:val="006C1A7D"/>
    <w:rsid w:val="006D2B58"/>
    <w:rsid w:val="006D7471"/>
    <w:rsid w:val="006E6C13"/>
    <w:rsid w:val="006F346B"/>
    <w:rsid w:val="007150E4"/>
    <w:rsid w:val="0077746B"/>
    <w:rsid w:val="007A014E"/>
    <w:rsid w:val="007F37AF"/>
    <w:rsid w:val="007F7AC6"/>
    <w:rsid w:val="008406C7"/>
    <w:rsid w:val="0086732E"/>
    <w:rsid w:val="008713F7"/>
    <w:rsid w:val="0088738A"/>
    <w:rsid w:val="008B4AEE"/>
    <w:rsid w:val="008B7BC5"/>
    <w:rsid w:val="008C1D48"/>
    <w:rsid w:val="008E0241"/>
    <w:rsid w:val="00910B79"/>
    <w:rsid w:val="00913357"/>
    <w:rsid w:val="009444C5"/>
    <w:rsid w:val="009507A4"/>
    <w:rsid w:val="0098720E"/>
    <w:rsid w:val="009B5E1B"/>
    <w:rsid w:val="009D7DAC"/>
    <w:rsid w:val="00A13C8C"/>
    <w:rsid w:val="00A14FA4"/>
    <w:rsid w:val="00A20FCC"/>
    <w:rsid w:val="00A32F27"/>
    <w:rsid w:val="00A64412"/>
    <w:rsid w:val="00A64737"/>
    <w:rsid w:val="00A73632"/>
    <w:rsid w:val="00AD5CEB"/>
    <w:rsid w:val="00B438E5"/>
    <w:rsid w:val="00B90E22"/>
    <w:rsid w:val="00BC28D4"/>
    <w:rsid w:val="00BE5C41"/>
    <w:rsid w:val="00C20ADE"/>
    <w:rsid w:val="00C478BC"/>
    <w:rsid w:val="00C536FA"/>
    <w:rsid w:val="00C62600"/>
    <w:rsid w:val="00C64307"/>
    <w:rsid w:val="00C93240"/>
    <w:rsid w:val="00C96322"/>
    <w:rsid w:val="00CF4D81"/>
    <w:rsid w:val="00D10B08"/>
    <w:rsid w:val="00D22220"/>
    <w:rsid w:val="00D40D87"/>
    <w:rsid w:val="00D42C96"/>
    <w:rsid w:val="00D60D71"/>
    <w:rsid w:val="00D96563"/>
    <w:rsid w:val="00DC0267"/>
    <w:rsid w:val="00DD73A2"/>
    <w:rsid w:val="00E0210F"/>
    <w:rsid w:val="00E0431F"/>
    <w:rsid w:val="00E24DD0"/>
    <w:rsid w:val="00E34FCB"/>
    <w:rsid w:val="00E51635"/>
    <w:rsid w:val="00E53D13"/>
    <w:rsid w:val="00E64B2A"/>
    <w:rsid w:val="00E72844"/>
    <w:rsid w:val="00E8051D"/>
    <w:rsid w:val="00E806CF"/>
    <w:rsid w:val="00E86CE6"/>
    <w:rsid w:val="00E86D69"/>
    <w:rsid w:val="00E938D5"/>
    <w:rsid w:val="00F17CBA"/>
    <w:rsid w:val="00F37E92"/>
    <w:rsid w:val="00F44892"/>
    <w:rsid w:val="00F55982"/>
    <w:rsid w:val="00F644F7"/>
    <w:rsid w:val="00F755E4"/>
    <w:rsid w:val="00F77BA5"/>
    <w:rsid w:val="00FA4E29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33"/>
  </w:style>
  <w:style w:type="paragraph" w:styleId="Footer">
    <w:name w:val="footer"/>
    <w:basedOn w:val="Normal"/>
    <w:link w:val="FooterChar"/>
    <w:uiPriority w:val="99"/>
    <w:unhideWhenUsed/>
    <w:rsid w:val="002B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33"/>
  </w:style>
  <w:style w:type="paragraph" w:styleId="Footer">
    <w:name w:val="footer"/>
    <w:basedOn w:val="Normal"/>
    <w:link w:val="FooterChar"/>
    <w:uiPriority w:val="99"/>
    <w:unhideWhenUsed/>
    <w:rsid w:val="002B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10</cp:revision>
  <cp:lastPrinted>2019-11-05T17:39:00Z</cp:lastPrinted>
  <dcterms:created xsi:type="dcterms:W3CDTF">2019-11-18T17:11:00Z</dcterms:created>
  <dcterms:modified xsi:type="dcterms:W3CDTF">2019-12-02T17:24:00Z</dcterms:modified>
</cp:coreProperties>
</file>